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3C" w:rsidRPr="002D5B0B" w:rsidRDefault="00962A3C" w:rsidP="002D5B0B">
      <w:pPr>
        <w:spacing w:line="360" w:lineRule="auto"/>
        <w:ind w:right="2"/>
        <w:jc w:val="center"/>
        <w:rPr>
          <w:rFonts w:ascii="Arial" w:hAnsi="Arial" w:cs="Arial"/>
          <w:b/>
          <w:sz w:val="32"/>
          <w:szCs w:val="32"/>
        </w:rPr>
      </w:pPr>
    </w:p>
    <w:p w:rsidR="00962A3C" w:rsidRPr="002D5B0B" w:rsidRDefault="00962A3C" w:rsidP="002D5B0B">
      <w:pPr>
        <w:spacing w:line="360" w:lineRule="auto"/>
        <w:ind w:right="2"/>
        <w:jc w:val="center"/>
        <w:rPr>
          <w:rFonts w:ascii="Arial" w:hAnsi="Arial" w:cs="Arial"/>
          <w:b/>
          <w:sz w:val="32"/>
          <w:szCs w:val="32"/>
        </w:rPr>
      </w:pPr>
      <w:r w:rsidRPr="002D5B0B">
        <w:rPr>
          <w:rFonts w:ascii="Arial" w:hAnsi="Arial" w:cs="Arial"/>
          <w:b/>
          <w:sz w:val="32"/>
          <w:szCs w:val="32"/>
        </w:rPr>
        <w:t>REMARKS</w:t>
      </w:r>
    </w:p>
    <w:p w:rsidR="00962A3C" w:rsidRPr="002D5B0B" w:rsidRDefault="00962A3C" w:rsidP="002D5B0B">
      <w:pPr>
        <w:spacing w:line="360" w:lineRule="auto"/>
        <w:ind w:right="2"/>
        <w:jc w:val="center"/>
        <w:rPr>
          <w:rFonts w:ascii="Arial" w:hAnsi="Arial" w:cs="Arial"/>
          <w:b/>
          <w:sz w:val="32"/>
          <w:szCs w:val="32"/>
        </w:rPr>
      </w:pPr>
      <w:r w:rsidRPr="002D5B0B">
        <w:rPr>
          <w:rFonts w:ascii="Arial" w:hAnsi="Arial" w:cs="Arial"/>
          <w:b/>
          <w:sz w:val="32"/>
          <w:szCs w:val="32"/>
        </w:rPr>
        <w:t>By</w:t>
      </w:r>
    </w:p>
    <w:p w:rsidR="00962A3C" w:rsidRPr="002D5B0B" w:rsidRDefault="00962A3C" w:rsidP="002D5B0B">
      <w:pPr>
        <w:spacing w:line="360" w:lineRule="auto"/>
        <w:ind w:right="2"/>
        <w:jc w:val="center"/>
        <w:rPr>
          <w:rFonts w:ascii="Arial" w:hAnsi="Arial" w:cs="Arial"/>
          <w:b/>
          <w:sz w:val="32"/>
          <w:szCs w:val="32"/>
        </w:rPr>
      </w:pPr>
      <w:r w:rsidRPr="002D5B0B">
        <w:rPr>
          <w:rFonts w:ascii="Arial" w:hAnsi="Arial" w:cs="Arial"/>
          <w:b/>
          <w:sz w:val="32"/>
          <w:szCs w:val="32"/>
        </w:rPr>
        <w:t xml:space="preserve">The Minister of Health and </w:t>
      </w:r>
      <w:proofErr w:type="gramStart"/>
      <w:r w:rsidRPr="002D5B0B">
        <w:rPr>
          <w:rFonts w:ascii="Arial" w:hAnsi="Arial" w:cs="Arial"/>
          <w:b/>
          <w:sz w:val="32"/>
          <w:szCs w:val="32"/>
        </w:rPr>
        <w:t>Seniors</w:t>
      </w:r>
      <w:proofErr w:type="gramEnd"/>
    </w:p>
    <w:p w:rsidR="00962A3C" w:rsidRPr="002D5B0B" w:rsidRDefault="00962A3C" w:rsidP="002D5B0B">
      <w:pPr>
        <w:spacing w:line="360" w:lineRule="auto"/>
        <w:ind w:right="2"/>
        <w:jc w:val="center"/>
        <w:rPr>
          <w:rFonts w:ascii="Arial" w:hAnsi="Arial" w:cs="Arial"/>
          <w:b/>
          <w:sz w:val="32"/>
          <w:szCs w:val="32"/>
        </w:rPr>
      </w:pPr>
      <w:r w:rsidRPr="002D5B0B">
        <w:rPr>
          <w:rFonts w:ascii="Arial" w:hAnsi="Arial" w:cs="Arial"/>
          <w:b/>
          <w:sz w:val="32"/>
          <w:szCs w:val="32"/>
        </w:rPr>
        <w:t>The Hon.</w:t>
      </w:r>
      <w:r w:rsidRPr="002D5B0B">
        <w:rPr>
          <w:rFonts w:ascii="Arial" w:hAnsi="Arial" w:cs="Arial"/>
          <w:b/>
          <w:i/>
          <w:sz w:val="32"/>
          <w:szCs w:val="32"/>
        </w:rPr>
        <w:t xml:space="preserve"> </w:t>
      </w:r>
      <w:r w:rsidRPr="002D5B0B">
        <w:rPr>
          <w:rFonts w:ascii="Arial" w:hAnsi="Arial" w:cs="Arial"/>
          <w:b/>
          <w:sz w:val="32"/>
          <w:szCs w:val="32"/>
        </w:rPr>
        <w:t xml:space="preserve">Jeanne Atherden, </w:t>
      </w:r>
      <w:r w:rsidRPr="002D5B0B">
        <w:rPr>
          <w:rFonts w:ascii="Arial" w:hAnsi="Arial" w:cs="Arial"/>
          <w:b/>
          <w:sz w:val="32"/>
          <w:szCs w:val="32"/>
          <w:lang w:val="en-US"/>
        </w:rPr>
        <w:t>CA, CPA, JP, MP</w:t>
      </w:r>
    </w:p>
    <w:p w:rsidR="00962A3C" w:rsidRPr="002D5B0B" w:rsidRDefault="00962A3C" w:rsidP="002D5B0B">
      <w:pPr>
        <w:spacing w:line="360" w:lineRule="auto"/>
        <w:ind w:right="2"/>
        <w:jc w:val="center"/>
        <w:rPr>
          <w:rFonts w:ascii="Arial" w:hAnsi="Arial" w:cs="Arial"/>
          <w:b/>
          <w:sz w:val="32"/>
          <w:szCs w:val="32"/>
        </w:rPr>
      </w:pPr>
      <w:proofErr w:type="gramStart"/>
      <w:r w:rsidRPr="002D5B0B">
        <w:rPr>
          <w:rFonts w:ascii="Arial" w:hAnsi="Arial" w:cs="Arial"/>
          <w:b/>
          <w:sz w:val="32"/>
          <w:szCs w:val="32"/>
        </w:rPr>
        <w:t>on</w:t>
      </w:r>
      <w:proofErr w:type="gramEnd"/>
      <w:r w:rsidRPr="002D5B0B">
        <w:rPr>
          <w:rFonts w:ascii="Arial" w:hAnsi="Arial" w:cs="Arial"/>
          <w:b/>
          <w:sz w:val="32"/>
          <w:szCs w:val="32"/>
        </w:rPr>
        <w:t xml:space="preserve"> Wednesday, 7 June, 2017, 3.00pm (for 2:45pm)</w:t>
      </w:r>
    </w:p>
    <w:p w:rsidR="00962A3C" w:rsidRPr="002D5B0B" w:rsidRDefault="00962A3C" w:rsidP="002D5B0B">
      <w:pPr>
        <w:spacing w:line="360" w:lineRule="auto"/>
        <w:ind w:right="2"/>
        <w:jc w:val="center"/>
        <w:rPr>
          <w:rFonts w:ascii="Arial" w:hAnsi="Arial" w:cs="Arial"/>
          <w:b/>
          <w:sz w:val="32"/>
          <w:szCs w:val="32"/>
        </w:rPr>
      </w:pPr>
      <w:proofErr w:type="gramStart"/>
      <w:r w:rsidRPr="002D5B0B">
        <w:rPr>
          <w:rFonts w:ascii="Arial" w:hAnsi="Arial" w:cs="Arial"/>
          <w:b/>
          <w:sz w:val="32"/>
          <w:szCs w:val="32"/>
        </w:rPr>
        <w:t>at</w:t>
      </w:r>
      <w:proofErr w:type="gramEnd"/>
      <w:r w:rsidRPr="002D5B0B">
        <w:rPr>
          <w:rFonts w:ascii="Arial" w:hAnsi="Arial" w:cs="Arial"/>
          <w:b/>
          <w:sz w:val="32"/>
          <w:szCs w:val="32"/>
        </w:rPr>
        <w:t xml:space="preserve"> The Bermuda Society of Arts, City Hall</w:t>
      </w:r>
    </w:p>
    <w:p w:rsidR="00962A3C" w:rsidRPr="002D5B0B" w:rsidRDefault="00962A3C" w:rsidP="002D5B0B">
      <w:pPr>
        <w:pStyle w:val="NoSpacing"/>
        <w:spacing w:line="360" w:lineRule="auto"/>
        <w:ind w:right="2"/>
        <w:jc w:val="center"/>
        <w:rPr>
          <w:rFonts w:ascii="Arial" w:hAnsi="Arial" w:cs="Arial"/>
          <w:sz w:val="10"/>
        </w:rPr>
      </w:pPr>
    </w:p>
    <w:p w:rsidR="00962A3C" w:rsidRPr="002D5B0B" w:rsidRDefault="00962A3C" w:rsidP="002D5B0B">
      <w:pPr>
        <w:pStyle w:val="NoSpacing"/>
        <w:spacing w:line="360" w:lineRule="auto"/>
        <w:ind w:right="2"/>
        <w:jc w:val="center"/>
        <w:rPr>
          <w:rFonts w:ascii="Arial" w:hAnsi="Arial" w:cs="Arial"/>
        </w:rPr>
      </w:pPr>
    </w:p>
    <w:p w:rsidR="00962A3C" w:rsidRPr="002D5B0B" w:rsidRDefault="00962A3C" w:rsidP="002D5B0B">
      <w:pPr>
        <w:spacing w:line="360" w:lineRule="auto"/>
        <w:ind w:right="2"/>
        <w:jc w:val="center"/>
        <w:rPr>
          <w:rFonts w:ascii="Arial" w:hAnsi="Arial" w:cs="Arial"/>
          <w:b/>
          <w:sz w:val="32"/>
          <w:szCs w:val="32"/>
        </w:rPr>
      </w:pPr>
      <w:r w:rsidRPr="002D5B0B">
        <w:rPr>
          <w:rFonts w:ascii="Arial" w:hAnsi="Arial" w:cs="Arial"/>
          <w:b/>
          <w:sz w:val="32"/>
          <w:szCs w:val="32"/>
        </w:rPr>
        <w:t>Healthy Schools Programme 2017</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 xml:space="preserve">Good afternoon, educators, healthcare professionals, colleagues, students and guests. </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 xml:space="preserve">Again this year, I am honoured to be here to acknowledge your schools’ participation in the Healthy Schools Programme. </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i/>
          <w:sz w:val="32"/>
          <w:szCs w:val="32"/>
        </w:rPr>
        <w:t>Together</w:t>
      </w:r>
      <w:r w:rsidRPr="002D5B0B">
        <w:rPr>
          <w:rFonts w:ascii="Arial" w:hAnsi="Arial" w:cs="Arial"/>
          <w:sz w:val="32"/>
          <w:szCs w:val="32"/>
        </w:rPr>
        <w:t xml:space="preserve">, the Ministries of Education and Health and </w:t>
      </w:r>
      <w:proofErr w:type="gramStart"/>
      <w:r w:rsidRPr="002D5B0B">
        <w:rPr>
          <w:rFonts w:ascii="Arial" w:hAnsi="Arial" w:cs="Arial"/>
          <w:sz w:val="32"/>
          <w:szCs w:val="32"/>
        </w:rPr>
        <w:t>Seniors</w:t>
      </w:r>
      <w:proofErr w:type="gramEnd"/>
      <w:r w:rsidRPr="002D5B0B">
        <w:rPr>
          <w:rFonts w:ascii="Arial" w:hAnsi="Arial" w:cs="Arial"/>
          <w:sz w:val="32"/>
          <w:szCs w:val="32"/>
        </w:rPr>
        <w:t xml:space="preserve"> realize that the Healthy Schools programme is a vital link between education and health.  In addition, our Ministries </w:t>
      </w:r>
      <w:r w:rsidRPr="002D5B0B">
        <w:rPr>
          <w:rFonts w:ascii="Arial" w:hAnsi="Arial" w:cs="Arial"/>
          <w:i/>
          <w:sz w:val="32"/>
          <w:szCs w:val="32"/>
        </w:rPr>
        <w:t>and</w:t>
      </w:r>
      <w:r w:rsidRPr="002D5B0B">
        <w:rPr>
          <w:rFonts w:ascii="Arial" w:hAnsi="Arial" w:cs="Arial"/>
          <w:sz w:val="32"/>
          <w:szCs w:val="32"/>
        </w:rPr>
        <w:t xml:space="preserve"> our community health partners have a common goal: ensuring that our school students are healthy and positioned for success. </w:t>
      </w:r>
    </w:p>
    <w:p w:rsidR="00962A3C" w:rsidRPr="002D5B0B" w:rsidRDefault="00962A3C" w:rsidP="002D5B0B">
      <w:pPr>
        <w:pStyle w:val="NoSpacing"/>
        <w:spacing w:line="360" w:lineRule="auto"/>
        <w:ind w:right="2"/>
        <w:jc w:val="both"/>
        <w:rPr>
          <w:rFonts w:ascii="Arial" w:hAnsi="Arial" w:cs="Arial"/>
        </w:rPr>
      </w:pPr>
    </w:p>
    <w:p w:rsidR="00FE2140" w:rsidRDefault="00962A3C" w:rsidP="002D5B0B">
      <w:pPr>
        <w:spacing w:line="360" w:lineRule="auto"/>
        <w:ind w:right="2"/>
        <w:jc w:val="both"/>
        <w:rPr>
          <w:rFonts w:ascii="Arial" w:hAnsi="Arial" w:cs="Arial"/>
          <w:sz w:val="32"/>
          <w:szCs w:val="32"/>
        </w:rPr>
      </w:pPr>
      <w:r w:rsidRPr="002D5B0B">
        <w:rPr>
          <w:rFonts w:ascii="Arial" w:hAnsi="Arial" w:cs="Arial"/>
          <w:sz w:val="32"/>
          <w:szCs w:val="32"/>
        </w:rPr>
        <w:lastRenderedPageBreak/>
        <w:t xml:space="preserve">Our strategy for a Well Bermuda targets every age group across the life course. A large portion of a child’s growth takes place while he or she is a student, so schools are the perfect place to teach important lessons about the relationship between nutrition, health and wellness.  We know that when students are healthy, they are better able to achieve their potential.  </w:t>
      </w:r>
    </w:p>
    <w:p w:rsidR="00FE2140" w:rsidRDefault="00FE2140" w:rsidP="002D5B0B">
      <w:pPr>
        <w:spacing w:line="360" w:lineRule="auto"/>
        <w:ind w:right="2"/>
        <w:jc w:val="both"/>
        <w:rPr>
          <w:rFonts w:ascii="Arial" w:hAnsi="Arial" w:cs="Arial"/>
          <w:sz w:val="32"/>
          <w:szCs w:val="32"/>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Schools,  I want you to know that you are well on the way to helping your students establish lifelong healthy habits that will allow them to become viable and healthy members of our society, and I want to congratulate you all on your outstanding achievements!</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 xml:space="preserve">The Healthy Schools Programme recognizes that the culture and philosophy of each school is unique and that each school interacts with its community in different ways as it promotes health.  </w:t>
      </w:r>
    </w:p>
    <w:p w:rsidR="00962A3C" w:rsidRPr="002D5B0B" w:rsidRDefault="00962A3C" w:rsidP="002D5B0B">
      <w:pPr>
        <w:pStyle w:val="NoSpacing"/>
        <w:spacing w:line="360" w:lineRule="auto"/>
        <w:ind w:right="2"/>
        <w:jc w:val="both"/>
        <w:rPr>
          <w:rFonts w:ascii="Arial" w:hAnsi="Arial" w:cs="Arial"/>
        </w:rPr>
      </w:pPr>
      <w:r w:rsidRPr="002D5B0B">
        <w:rPr>
          <w:rFonts w:ascii="Arial" w:hAnsi="Arial" w:cs="Arial"/>
        </w:rPr>
        <w:t xml:space="preserve">  </w:t>
      </w: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 xml:space="preserve">Healthy Schools uses the U.S. Centres for Disease Control and Prevention's 10-Component Model, which places the student at the centre of many social influences that affect a child's development and adoption of lifelong habits.  These components enable Healthy Schools to standardize what health looks like in schools through school health policies and Bermuda </w:t>
      </w:r>
      <w:r w:rsidR="004D0CDF">
        <w:rPr>
          <w:rFonts w:ascii="Arial" w:hAnsi="Arial" w:cs="Arial"/>
          <w:sz w:val="32"/>
          <w:szCs w:val="32"/>
        </w:rPr>
        <w:t>l</w:t>
      </w:r>
      <w:r w:rsidRPr="002D5B0B">
        <w:rPr>
          <w:rFonts w:ascii="Arial" w:hAnsi="Arial" w:cs="Arial"/>
          <w:sz w:val="32"/>
          <w:szCs w:val="32"/>
        </w:rPr>
        <w:t>aws.</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Today, we celebrate and recognize the schools that have consistently promoted health to their students, staff and communities – all while delivering academics!  Through the ten components of health, the assessment process standardizes health in schools.</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 xml:space="preserve">Last year, we recognized schools through the Gold Star Awards for One Component. This year, school’s submitted demonstrations for the first Five Components. </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t xml:space="preserve">This year, a total of 24 of 31 public and private, primary, middle and senior schools were reviewed. Those schools will be recognized here today as we celebrate all school health promotion activities.  Each school received a Gold Star Award of Achievement and has been designated as a health promoting school. </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hd w:val="clear" w:color="auto" w:fill="FFFFFF" w:themeFill="background1"/>
        <w:spacing w:line="360" w:lineRule="auto"/>
        <w:ind w:right="2"/>
        <w:jc w:val="both"/>
        <w:rPr>
          <w:rFonts w:ascii="Arial" w:hAnsi="Arial" w:cs="Arial"/>
          <w:sz w:val="32"/>
          <w:szCs w:val="32"/>
        </w:rPr>
      </w:pPr>
      <w:r w:rsidRPr="002D5B0B">
        <w:rPr>
          <w:rFonts w:ascii="Arial" w:hAnsi="Arial" w:cs="Arial"/>
          <w:sz w:val="32"/>
          <w:szCs w:val="32"/>
        </w:rPr>
        <w:t>In addition, 39 individuals were nominated as Health Champions by their schools and all school principals have been recognised for their consistent support of Health Promotion in their schools. In addition, 18 outstanding Dep</w:t>
      </w:r>
      <w:r w:rsidR="00546E17">
        <w:rPr>
          <w:rFonts w:ascii="Arial" w:hAnsi="Arial" w:cs="Arial"/>
          <w:sz w:val="32"/>
          <w:szCs w:val="32"/>
        </w:rPr>
        <w:t>ar</w:t>
      </w:r>
      <w:r w:rsidRPr="002D5B0B">
        <w:rPr>
          <w:rFonts w:ascii="Arial" w:hAnsi="Arial" w:cs="Arial"/>
          <w:sz w:val="32"/>
          <w:szCs w:val="32"/>
        </w:rPr>
        <w:t>t</w:t>
      </w:r>
      <w:r w:rsidR="00546E17">
        <w:rPr>
          <w:rFonts w:ascii="Arial" w:hAnsi="Arial" w:cs="Arial"/>
          <w:sz w:val="32"/>
          <w:szCs w:val="32"/>
        </w:rPr>
        <w:t>ment</w:t>
      </w:r>
      <w:r w:rsidRPr="002D5B0B">
        <w:rPr>
          <w:rFonts w:ascii="Arial" w:hAnsi="Arial" w:cs="Arial"/>
          <w:sz w:val="32"/>
          <w:szCs w:val="32"/>
        </w:rPr>
        <w:t xml:space="preserve"> of Health school-based staff </w:t>
      </w:r>
      <w:proofErr w:type="gramStart"/>
      <w:r w:rsidRPr="002D5B0B">
        <w:rPr>
          <w:rFonts w:ascii="Arial" w:hAnsi="Arial" w:cs="Arial"/>
          <w:sz w:val="32"/>
          <w:szCs w:val="32"/>
        </w:rPr>
        <w:t>have</w:t>
      </w:r>
      <w:proofErr w:type="gramEnd"/>
      <w:r w:rsidRPr="002D5B0B">
        <w:rPr>
          <w:rFonts w:ascii="Arial" w:hAnsi="Arial" w:cs="Arial"/>
          <w:sz w:val="32"/>
          <w:szCs w:val="32"/>
        </w:rPr>
        <w:t xml:space="preserve"> been nominated by their program managers.</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spacing w:line="360" w:lineRule="auto"/>
        <w:ind w:right="2"/>
        <w:jc w:val="both"/>
        <w:rPr>
          <w:rFonts w:ascii="Arial" w:hAnsi="Arial" w:cs="Arial"/>
          <w:sz w:val="32"/>
          <w:szCs w:val="32"/>
        </w:rPr>
      </w:pPr>
      <w:r w:rsidRPr="002D5B0B">
        <w:rPr>
          <w:rFonts w:ascii="Arial" w:hAnsi="Arial" w:cs="Arial"/>
          <w:sz w:val="32"/>
          <w:szCs w:val="32"/>
        </w:rPr>
        <w:lastRenderedPageBreak/>
        <w:t xml:space="preserve">Furthermore, this year, the number of government schools advocating a Water-Only Policy or Practices increased from </w:t>
      </w:r>
      <w:r w:rsidRPr="002D5B0B">
        <w:rPr>
          <w:rFonts w:ascii="Arial" w:hAnsi="Arial" w:cs="Arial"/>
          <w:sz w:val="32"/>
          <w:szCs w:val="32"/>
          <w:highlight w:val="yellow"/>
        </w:rPr>
        <w:t>13 to 22</w:t>
      </w:r>
      <w:r w:rsidRPr="002D5B0B">
        <w:rPr>
          <w:rFonts w:ascii="Arial" w:hAnsi="Arial" w:cs="Arial"/>
          <w:sz w:val="32"/>
          <w:szCs w:val="32"/>
        </w:rPr>
        <w:t xml:space="preserve">! </w:t>
      </w:r>
      <w:r w:rsidRPr="002D5B0B">
        <w:rPr>
          <w:rFonts w:ascii="Arial" w:hAnsi="Arial" w:cs="Arial"/>
          <w:i/>
          <w:sz w:val="32"/>
          <w:szCs w:val="32"/>
        </w:rPr>
        <w:t>While Healthy Schools has always promoted water as the healthiest beverage choice, over the years, schools have chosen to implement their own water-only policies or practices!!</w:t>
      </w:r>
      <w:r w:rsidRPr="002D5B0B">
        <w:rPr>
          <w:rFonts w:ascii="Arial" w:hAnsi="Arial" w:cs="Arial"/>
          <w:sz w:val="32"/>
          <w:szCs w:val="32"/>
        </w:rPr>
        <w:t xml:space="preserve"> These schools promote the consumption of water as the only beverage on campus and / or allow their students to sip water in the classroom throughout the day.  Students are allowed to keep reusable water bottles on their desks and / or make frequent visits to filtered water fountains.</w:t>
      </w:r>
    </w:p>
    <w:p w:rsidR="00962A3C" w:rsidRPr="002D5B0B" w:rsidRDefault="00962A3C" w:rsidP="002D5B0B">
      <w:pPr>
        <w:pStyle w:val="NoSpacing"/>
        <w:spacing w:line="360" w:lineRule="auto"/>
        <w:ind w:right="2"/>
        <w:jc w:val="both"/>
        <w:rPr>
          <w:rFonts w:ascii="Arial" w:hAnsi="Arial" w:cs="Arial"/>
        </w:rPr>
      </w:pPr>
    </w:p>
    <w:p w:rsidR="00962A3C" w:rsidRPr="002D5B0B" w:rsidRDefault="00EE4C3E" w:rsidP="002D5B0B">
      <w:pPr>
        <w:spacing w:line="360" w:lineRule="auto"/>
        <w:ind w:right="2"/>
        <w:jc w:val="both"/>
        <w:rPr>
          <w:rFonts w:ascii="Arial" w:hAnsi="Arial" w:cs="Arial"/>
          <w:sz w:val="32"/>
          <w:szCs w:val="32"/>
        </w:rPr>
      </w:pPr>
      <w:r>
        <w:rPr>
          <w:rFonts w:ascii="Arial" w:hAnsi="Arial" w:cs="Arial"/>
          <w:sz w:val="32"/>
          <w:szCs w:val="32"/>
        </w:rPr>
        <w:t>And now</w:t>
      </w:r>
      <w:bookmarkStart w:id="0" w:name="_GoBack"/>
      <w:bookmarkEnd w:id="0"/>
      <w:r w:rsidR="00962A3C" w:rsidRPr="002D5B0B">
        <w:rPr>
          <w:rFonts w:ascii="Arial" w:hAnsi="Arial" w:cs="Arial"/>
          <w:sz w:val="32"/>
          <w:szCs w:val="32"/>
        </w:rPr>
        <w:t xml:space="preserve">, the Permanent Secretary of Education, Mrs. Valerie Robinson-James, and I will present to you the recipients who earned Health Champion Awards; Health Promoting Awards; Special Recognition Awards; and Healthy Schools Gold Star Awards.  </w:t>
      </w:r>
    </w:p>
    <w:p w:rsidR="00962A3C" w:rsidRPr="002D5B0B" w:rsidRDefault="00962A3C" w:rsidP="002D5B0B">
      <w:pPr>
        <w:pStyle w:val="NoSpacing"/>
        <w:spacing w:line="360" w:lineRule="auto"/>
        <w:ind w:right="2"/>
        <w:jc w:val="both"/>
        <w:rPr>
          <w:rFonts w:ascii="Arial" w:hAnsi="Arial" w:cs="Arial"/>
        </w:rPr>
      </w:pPr>
    </w:p>
    <w:p w:rsidR="00962A3C" w:rsidRPr="002D5B0B" w:rsidRDefault="00962A3C" w:rsidP="002D5B0B">
      <w:pPr>
        <w:pStyle w:val="NoSpacing"/>
        <w:spacing w:line="360" w:lineRule="auto"/>
        <w:ind w:right="2"/>
        <w:jc w:val="both"/>
        <w:rPr>
          <w:rFonts w:ascii="Arial" w:hAnsi="Arial" w:cs="Arial"/>
        </w:rPr>
      </w:pPr>
    </w:p>
    <w:p w:rsidR="00C249D4" w:rsidRPr="002D5B0B" w:rsidRDefault="00C249D4" w:rsidP="002D5B0B">
      <w:pPr>
        <w:spacing w:line="360" w:lineRule="auto"/>
        <w:ind w:right="2"/>
        <w:jc w:val="both"/>
        <w:rPr>
          <w:rFonts w:ascii="Arial" w:hAnsi="Arial" w:cs="Arial"/>
          <w:sz w:val="32"/>
        </w:rPr>
      </w:pPr>
    </w:p>
    <w:sectPr w:rsidR="00C249D4" w:rsidRPr="002D5B0B" w:rsidSect="006858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51" w:footer="85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2A2" w:rsidRDefault="009872A2" w:rsidP="0068586E">
      <w:r>
        <w:separator/>
      </w:r>
    </w:p>
  </w:endnote>
  <w:endnote w:type="continuationSeparator" w:id="0">
    <w:p w:rsidR="009872A2" w:rsidRDefault="009872A2" w:rsidP="00685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96" w:rsidRDefault="004D49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741670"/>
      <w:docPartObj>
        <w:docPartGallery w:val="Page Numbers (Bottom of Page)"/>
        <w:docPartUnique/>
      </w:docPartObj>
    </w:sdtPr>
    <w:sdtEndPr>
      <w:rPr>
        <w:noProof/>
      </w:rPr>
    </w:sdtEndPr>
    <w:sdtContent>
      <w:p w:rsidR="009872A2" w:rsidRDefault="0072510A">
        <w:pPr>
          <w:pStyle w:val="Footer"/>
          <w:jc w:val="center"/>
        </w:pPr>
        <w:r>
          <w:fldChar w:fldCharType="begin"/>
        </w:r>
        <w:r w:rsidR="00271205">
          <w:instrText xml:space="preserve"> PAGE   \* MERGEFORMAT </w:instrText>
        </w:r>
        <w:r>
          <w:fldChar w:fldCharType="separate"/>
        </w:r>
        <w:r w:rsidR="00560F9C">
          <w:rPr>
            <w:noProof/>
          </w:rPr>
          <w:t>4</w:t>
        </w:r>
        <w:r>
          <w:rPr>
            <w:noProof/>
          </w:rPr>
          <w:fldChar w:fldCharType="end"/>
        </w:r>
      </w:p>
    </w:sdtContent>
  </w:sdt>
  <w:p w:rsidR="009872A2" w:rsidRDefault="009872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96" w:rsidRDefault="004D4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2A2" w:rsidRDefault="009872A2" w:rsidP="0068586E">
      <w:r>
        <w:separator/>
      </w:r>
    </w:p>
  </w:footnote>
  <w:footnote w:type="continuationSeparator" w:id="0">
    <w:p w:rsidR="009872A2" w:rsidRDefault="009872A2" w:rsidP="00685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96" w:rsidRDefault="004D49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A2" w:rsidRDefault="009872A2" w:rsidP="0068586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A2" w:rsidRDefault="009872A2" w:rsidP="0068586E">
    <w:pPr>
      <w:pStyle w:val="Header"/>
      <w:jc w:val="center"/>
    </w:pPr>
    <w:r>
      <w:rPr>
        <w:noProof/>
        <w:lang w:val="en-US" w:eastAsia="en-US"/>
      </w:rPr>
      <w:drawing>
        <wp:inline distT="0" distB="0" distL="0" distR="0">
          <wp:extent cx="3573406" cy="1097280"/>
          <wp:effectExtent l="19050" t="0" r="7994" b="0"/>
          <wp:docPr id="1" name="Picture 0" descr="H+S_HQ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_HQ_HEADER.jpg"/>
                  <pic:cNvPicPr/>
                </pic:nvPicPr>
                <pic:blipFill>
                  <a:blip r:embed="rId1"/>
                  <a:stretch>
                    <a:fillRect/>
                  </a:stretch>
                </pic:blipFill>
                <pic:spPr>
                  <a:xfrm>
                    <a:off x="0" y="0"/>
                    <a:ext cx="3573406" cy="10972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5D8"/>
    <w:multiLevelType w:val="hybridMultilevel"/>
    <w:tmpl w:val="29B8F3EA"/>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06B746D2"/>
    <w:multiLevelType w:val="hybridMultilevel"/>
    <w:tmpl w:val="8BC46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7F4E48"/>
    <w:multiLevelType w:val="hybridMultilevel"/>
    <w:tmpl w:val="7DCC6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0805B1"/>
    <w:multiLevelType w:val="hybridMultilevel"/>
    <w:tmpl w:val="F52057E4"/>
    <w:lvl w:ilvl="0" w:tplc="46A817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895ABA"/>
    <w:multiLevelType w:val="hybridMultilevel"/>
    <w:tmpl w:val="B4DE366A"/>
    <w:lvl w:ilvl="0" w:tplc="921A90C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835491"/>
    <w:multiLevelType w:val="hybridMultilevel"/>
    <w:tmpl w:val="7DCC6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3720EF"/>
    <w:multiLevelType w:val="hybridMultilevel"/>
    <w:tmpl w:val="88BE692C"/>
    <w:lvl w:ilvl="0" w:tplc="C45CA80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5E7E0D"/>
    <w:multiLevelType w:val="hybridMultilevel"/>
    <w:tmpl w:val="263AC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F72A6"/>
    <w:multiLevelType w:val="hybridMultilevel"/>
    <w:tmpl w:val="480C4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52505"/>
    <w:multiLevelType w:val="multilevel"/>
    <w:tmpl w:val="EA5C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8"/>
  </w:num>
  <w:num w:numId="4">
    <w:abstractNumId w:val="7"/>
  </w:num>
  <w:num w:numId="5">
    <w:abstractNumId w:val="0"/>
  </w:num>
  <w:num w:numId="6">
    <w:abstractNumId w:val="4"/>
  </w:num>
  <w:num w:numId="7">
    <w:abstractNumId w:val="1"/>
  </w:num>
  <w:num w:numId="8">
    <w:abstractNumId w:val="2"/>
  </w:num>
  <w:num w:numId="9">
    <w:abstractNumId w:val="3"/>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ride-Stirling, Jennifer">
    <w15:presenceInfo w15:providerId="AD" w15:userId="S-1-5-21-1664701800-684015619-922709458-249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A6117C"/>
    <w:rsid w:val="00004F9C"/>
    <w:rsid w:val="000101B4"/>
    <w:rsid w:val="00010802"/>
    <w:rsid w:val="00024B9D"/>
    <w:rsid w:val="0002514F"/>
    <w:rsid w:val="000302D1"/>
    <w:rsid w:val="00040F62"/>
    <w:rsid w:val="00071045"/>
    <w:rsid w:val="00077E6F"/>
    <w:rsid w:val="000A088A"/>
    <w:rsid w:val="000A6971"/>
    <w:rsid w:val="000B04C6"/>
    <w:rsid w:val="000C2249"/>
    <w:rsid w:val="000C3707"/>
    <w:rsid w:val="000E0F8E"/>
    <w:rsid w:val="000E5DBF"/>
    <w:rsid w:val="000F60CF"/>
    <w:rsid w:val="001153DF"/>
    <w:rsid w:val="00145DFD"/>
    <w:rsid w:val="0017253E"/>
    <w:rsid w:val="00182FB3"/>
    <w:rsid w:val="00193658"/>
    <w:rsid w:val="001C4E30"/>
    <w:rsid w:val="001D525B"/>
    <w:rsid w:val="001F2D0E"/>
    <w:rsid w:val="001F6AF5"/>
    <w:rsid w:val="00203406"/>
    <w:rsid w:val="00204037"/>
    <w:rsid w:val="00235A94"/>
    <w:rsid w:val="00235F73"/>
    <w:rsid w:val="0023631E"/>
    <w:rsid w:val="00271205"/>
    <w:rsid w:val="0027124F"/>
    <w:rsid w:val="00275AB6"/>
    <w:rsid w:val="002773B8"/>
    <w:rsid w:val="002840F6"/>
    <w:rsid w:val="00292E8E"/>
    <w:rsid w:val="002A3D18"/>
    <w:rsid w:val="002A5A8A"/>
    <w:rsid w:val="002B124E"/>
    <w:rsid w:val="002C1061"/>
    <w:rsid w:val="002D5B0B"/>
    <w:rsid w:val="002F0487"/>
    <w:rsid w:val="00303A6C"/>
    <w:rsid w:val="00324FE0"/>
    <w:rsid w:val="003334D4"/>
    <w:rsid w:val="003555E0"/>
    <w:rsid w:val="003568DF"/>
    <w:rsid w:val="00356E9B"/>
    <w:rsid w:val="00361E79"/>
    <w:rsid w:val="003B731F"/>
    <w:rsid w:val="003E3CB9"/>
    <w:rsid w:val="003F2022"/>
    <w:rsid w:val="00400E9B"/>
    <w:rsid w:val="0041330D"/>
    <w:rsid w:val="00414CB4"/>
    <w:rsid w:val="00436D78"/>
    <w:rsid w:val="00441B37"/>
    <w:rsid w:val="00442E7C"/>
    <w:rsid w:val="00453CC8"/>
    <w:rsid w:val="004569E8"/>
    <w:rsid w:val="00465387"/>
    <w:rsid w:val="004735C6"/>
    <w:rsid w:val="00482679"/>
    <w:rsid w:val="004B7F56"/>
    <w:rsid w:val="004C6E1E"/>
    <w:rsid w:val="004D0CDF"/>
    <w:rsid w:val="004D2DA5"/>
    <w:rsid w:val="004D4996"/>
    <w:rsid w:val="004E1D21"/>
    <w:rsid w:val="004E617F"/>
    <w:rsid w:val="004F29F1"/>
    <w:rsid w:val="004F2D19"/>
    <w:rsid w:val="004F7DAE"/>
    <w:rsid w:val="00511203"/>
    <w:rsid w:val="005123FC"/>
    <w:rsid w:val="0052350A"/>
    <w:rsid w:val="0054375E"/>
    <w:rsid w:val="00546E17"/>
    <w:rsid w:val="00547EC2"/>
    <w:rsid w:val="00555325"/>
    <w:rsid w:val="00560F9C"/>
    <w:rsid w:val="005616FB"/>
    <w:rsid w:val="005622D9"/>
    <w:rsid w:val="00565BD8"/>
    <w:rsid w:val="0056601F"/>
    <w:rsid w:val="00575D8E"/>
    <w:rsid w:val="0057790B"/>
    <w:rsid w:val="0058080E"/>
    <w:rsid w:val="005C49E3"/>
    <w:rsid w:val="00601EB0"/>
    <w:rsid w:val="00610BC5"/>
    <w:rsid w:val="00621E38"/>
    <w:rsid w:val="00623D2D"/>
    <w:rsid w:val="0062484F"/>
    <w:rsid w:val="00627C9E"/>
    <w:rsid w:val="00632078"/>
    <w:rsid w:val="00634DF0"/>
    <w:rsid w:val="006378F0"/>
    <w:rsid w:val="006442EA"/>
    <w:rsid w:val="00647C16"/>
    <w:rsid w:val="006519CB"/>
    <w:rsid w:val="0067661C"/>
    <w:rsid w:val="0068586E"/>
    <w:rsid w:val="006964D8"/>
    <w:rsid w:val="006A0590"/>
    <w:rsid w:val="006B7BDB"/>
    <w:rsid w:val="006F249C"/>
    <w:rsid w:val="007112A6"/>
    <w:rsid w:val="007155D8"/>
    <w:rsid w:val="0072510A"/>
    <w:rsid w:val="00730963"/>
    <w:rsid w:val="007369AC"/>
    <w:rsid w:val="00747612"/>
    <w:rsid w:val="007510D5"/>
    <w:rsid w:val="007520DC"/>
    <w:rsid w:val="00753CF3"/>
    <w:rsid w:val="007552B4"/>
    <w:rsid w:val="0077509E"/>
    <w:rsid w:val="00782CCD"/>
    <w:rsid w:val="007A08C4"/>
    <w:rsid w:val="007C28C3"/>
    <w:rsid w:val="007C396B"/>
    <w:rsid w:val="0080459E"/>
    <w:rsid w:val="008550E1"/>
    <w:rsid w:val="00862B96"/>
    <w:rsid w:val="00871F95"/>
    <w:rsid w:val="00876BDF"/>
    <w:rsid w:val="00877805"/>
    <w:rsid w:val="008806B3"/>
    <w:rsid w:val="008813F6"/>
    <w:rsid w:val="008959EC"/>
    <w:rsid w:val="008A0815"/>
    <w:rsid w:val="008A1612"/>
    <w:rsid w:val="008B03E5"/>
    <w:rsid w:val="008B7D48"/>
    <w:rsid w:val="008C69AC"/>
    <w:rsid w:val="008D1F77"/>
    <w:rsid w:val="008E21F3"/>
    <w:rsid w:val="008E2D1F"/>
    <w:rsid w:val="008F32B5"/>
    <w:rsid w:val="008F43AA"/>
    <w:rsid w:val="00956047"/>
    <w:rsid w:val="00961179"/>
    <w:rsid w:val="00962A3C"/>
    <w:rsid w:val="009872A2"/>
    <w:rsid w:val="0099088A"/>
    <w:rsid w:val="00997373"/>
    <w:rsid w:val="00997AB4"/>
    <w:rsid w:val="009A3A99"/>
    <w:rsid w:val="009B3CD6"/>
    <w:rsid w:val="009D7421"/>
    <w:rsid w:val="009D7C13"/>
    <w:rsid w:val="009E7733"/>
    <w:rsid w:val="009F026B"/>
    <w:rsid w:val="00A0284D"/>
    <w:rsid w:val="00A14E90"/>
    <w:rsid w:val="00A52658"/>
    <w:rsid w:val="00A6117C"/>
    <w:rsid w:val="00A65F1B"/>
    <w:rsid w:val="00A840DC"/>
    <w:rsid w:val="00A971CF"/>
    <w:rsid w:val="00AA24C2"/>
    <w:rsid w:val="00AA45B3"/>
    <w:rsid w:val="00AA555F"/>
    <w:rsid w:val="00AB3E6B"/>
    <w:rsid w:val="00AD7226"/>
    <w:rsid w:val="00AE1741"/>
    <w:rsid w:val="00B05EAC"/>
    <w:rsid w:val="00B251C9"/>
    <w:rsid w:val="00B26488"/>
    <w:rsid w:val="00B37883"/>
    <w:rsid w:val="00B5721A"/>
    <w:rsid w:val="00B57837"/>
    <w:rsid w:val="00B61A39"/>
    <w:rsid w:val="00B66B7B"/>
    <w:rsid w:val="00B67D7E"/>
    <w:rsid w:val="00B84A6E"/>
    <w:rsid w:val="00B90FAF"/>
    <w:rsid w:val="00BA35BA"/>
    <w:rsid w:val="00BC3397"/>
    <w:rsid w:val="00BC3FA8"/>
    <w:rsid w:val="00BD3449"/>
    <w:rsid w:val="00BE157C"/>
    <w:rsid w:val="00BE503E"/>
    <w:rsid w:val="00BF79D7"/>
    <w:rsid w:val="00C055AE"/>
    <w:rsid w:val="00C249D4"/>
    <w:rsid w:val="00C27835"/>
    <w:rsid w:val="00C3578A"/>
    <w:rsid w:val="00C40B86"/>
    <w:rsid w:val="00C42E0A"/>
    <w:rsid w:val="00C5007F"/>
    <w:rsid w:val="00C520FF"/>
    <w:rsid w:val="00C62E56"/>
    <w:rsid w:val="00C833D4"/>
    <w:rsid w:val="00C90874"/>
    <w:rsid w:val="00C92B42"/>
    <w:rsid w:val="00CC01F1"/>
    <w:rsid w:val="00CD272E"/>
    <w:rsid w:val="00D7323C"/>
    <w:rsid w:val="00D81BA5"/>
    <w:rsid w:val="00D86815"/>
    <w:rsid w:val="00D909B8"/>
    <w:rsid w:val="00DD0DE1"/>
    <w:rsid w:val="00DF246F"/>
    <w:rsid w:val="00DF6318"/>
    <w:rsid w:val="00E02A00"/>
    <w:rsid w:val="00E109FA"/>
    <w:rsid w:val="00E2006A"/>
    <w:rsid w:val="00E34D54"/>
    <w:rsid w:val="00E44384"/>
    <w:rsid w:val="00E44FAB"/>
    <w:rsid w:val="00E7512B"/>
    <w:rsid w:val="00E85A6B"/>
    <w:rsid w:val="00E907F5"/>
    <w:rsid w:val="00E91F7A"/>
    <w:rsid w:val="00EC76AC"/>
    <w:rsid w:val="00EE4C3E"/>
    <w:rsid w:val="00EF078C"/>
    <w:rsid w:val="00F03631"/>
    <w:rsid w:val="00F137D0"/>
    <w:rsid w:val="00F21077"/>
    <w:rsid w:val="00F2320D"/>
    <w:rsid w:val="00F250DC"/>
    <w:rsid w:val="00F25A05"/>
    <w:rsid w:val="00F34B93"/>
    <w:rsid w:val="00F37D66"/>
    <w:rsid w:val="00F40A01"/>
    <w:rsid w:val="00F441E3"/>
    <w:rsid w:val="00F64591"/>
    <w:rsid w:val="00F76DE3"/>
    <w:rsid w:val="00F8705A"/>
    <w:rsid w:val="00F96854"/>
    <w:rsid w:val="00FB6B43"/>
    <w:rsid w:val="00FE2140"/>
    <w:rsid w:val="00FE7C52"/>
    <w:rsid w:val="00FF074E"/>
    <w:rsid w:val="00FF2EF7"/>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E7C"/>
    <w:pPr>
      <w:ind w:left="720"/>
      <w:contextualSpacing/>
    </w:pPr>
  </w:style>
  <w:style w:type="paragraph" w:customStyle="1" w:styleId="Normal1">
    <w:name w:val="Normal1"/>
    <w:basedOn w:val="Normal"/>
    <w:rsid w:val="00182FB3"/>
    <w:pPr>
      <w:spacing w:line="260" w:lineRule="atLeast"/>
    </w:pPr>
    <w:rPr>
      <w:rFonts w:eastAsia="Times New Roman"/>
      <w:sz w:val="22"/>
      <w:szCs w:val="22"/>
      <w:lang w:val="en-US" w:eastAsia="en-US"/>
    </w:rPr>
  </w:style>
  <w:style w:type="paragraph" w:styleId="Header">
    <w:name w:val="header"/>
    <w:basedOn w:val="Normal"/>
    <w:link w:val="HeaderChar"/>
    <w:uiPriority w:val="99"/>
    <w:unhideWhenUsed/>
    <w:rsid w:val="0068586E"/>
    <w:pPr>
      <w:tabs>
        <w:tab w:val="center" w:pos="4680"/>
        <w:tab w:val="right" w:pos="9360"/>
      </w:tabs>
    </w:pPr>
  </w:style>
  <w:style w:type="character" w:customStyle="1" w:styleId="HeaderChar">
    <w:name w:val="Header Char"/>
    <w:basedOn w:val="DefaultParagraphFont"/>
    <w:link w:val="Header"/>
    <w:uiPriority w:val="99"/>
    <w:rsid w:val="0068586E"/>
  </w:style>
  <w:style w:type="paragraph" w:styleId="Footer">
    <w:name w:val="footer"/>
    <w:basedOn w:val="Normal"/>
    <w:link w:val="FooterChar"/>
    <w:uiPriority w:val="99"/>
    <w:unhideWhenUsed/>
    <w:rsid w:val="0068586E"/>
    <w:pPr>
      <w:tabs>
        <w:tab w:val="center" w:pos="4680"/>
        <w:tab w:val="right" w:pos="9360"/>
      </w:tabs>
    </w:pPr>
  </w:style>
  <w:style w:type="character" w:customStyle="1" w:styleId="FooterChar">
    <w:name w:val="Footer Char"/>
    <w:basedOn w:val="DefaultParagraphFont"/>
    <w:link w:val="Footer"/>
    <w:uiPriority w:val="99"/>
    <w:rsid w:val="0068586E"/>
  </w:style>
  <w:style w:type="paragraph" w:styleId="BalloonText">
    <w:name w:val="Balloon Text"/>
    <w:basedOn w:val="Normal"/>
    <w:link w:val="BalloonTextChar"/>
    <w:uiPriority w:val="99"/>
    <w:semiHidden/>
    <w:unhideWhenUsed/>
    <w:rsid w:val="0068586E"/>
    <w:rPr>
      <w:rFonts w:ascii="Tahoma" w:hAnsi="Tahoma" w:cs="Tahoma"/>
      <w:sz w:val="16"/>
      <w:szCs w:val="16"/>
    </w:rPr>
  </w:style>
  <w:style w:type="character" w:customStyle="1" w:styleId="BalloonTextChar">
    <w:name w:val="Balloon Text Char"/>
    <w:basedOn w:val="DefaultParagraphFont"/>
    <w:link w:val="BalloonText"/>
    <w:uiPriority w:val="99"/>
    <w:semiHidden/>
    <w:rsid w:val="0068586E"/>
    <w:rPr>
      <w:rFonts w:ascii="Tahoma" w:hAnsi="Tahoma" w:cs="Tahoma"/>
      <w:sz w:val="16"/>
      <w:szCs w:val="16"/>
    </w:rPr>
  </w:style>
  <w:style w:type="character" w:styleId="Hyperlink">
    <w:name w:val="Hyperlink"/>
    <w:basedOn w:val="DefaultParagraphFont"/>
    <w:uiPriority w:val="99"/>
    <w:unhideWhenUsed/>
    <w:rsid w:val="004569E8"/>
    <w:rPr>
      <w:color w:val="0000FF" w:themeColor="hyperlink"/>
      <w:u w:val="single"/>
    </w:rPr>
  </w:style>
  <w:style w:type="character" w:styleId="CommentReference">
    <w:name w:val="annotation reference"/>
    <w:basedOn w:val="DefaultParagraphFont"/>
    <w:uiPriority w:val="99"/>
    <w:semiHidden/>
    <w:unhideWhenUsed/>
    <w:rsid w:val="000101B4"/>
    <w:rPr>
      <w:sz w:val="16"/>
      <w:szCs w:val="16"/>
    </w:rPr>
  </w:style>
  <w:style w:type="paragraph" w:styleId="CommentText">
    <w:name w:val="annotation text"/>
    <w:basedOn w:val="Normal"/>
    <w:link w:val="CommentTextChar"/>
    <w:uiPriority w:val="99"/>
    <w:semiHidden/>
    <w:unhideWhenUsed/>
    <w:rsid w:val="000101B4"/>
    <w:rPr>
      <w:sz w:val="20"/>
      <w:szCs w:val="20"/>
    </w:rPr>
  </w:style>
  <w:style w:type="character" w:customStyle="1" w:styleId="CommentTextChar">
    <w:name w:val="Comment Text Char"/>
    <w:basedOn w:val="DefaultParagraphFont"/>
    <w:link w:val="CommentText"/>
    <w:uiPriority w:val="99"/>
    <w:semiHidden/>
    <w:rsid w:val="000101B4"/>
    <w:rPr>
      <w:sz w:val="20"/>
      <w:szCs w:val="20"/>
    </w:rPr>
  </w:style>
  <w:style w:type="paragraph" w:styleId="CommentSubject">
    <w:name w:val="annotation subject"/>
    <w:basedOn w:val="CommentText"/>
    <w:next w:val="CommentText"/>
    <w:link w:val="CommentSubjectChar"/>
    <w:uiPriority w:val="99"/>
    <w:semiHidden/>
    <w:unhideWhenUsed/>
    <w:rsid w:val="000101B4"/>
    <w:rPr>
      <w:b/>
      <w:bCs/>
    </w:rPr>
  </w:style>
  <w:style w:type="character" w:customStyle="1" w:styleId="CommentSubjectChar">
    <w:name w:val="Comment Subject Char"/>
    <w:basedOn w:val="CommentTextChar"/>
    <w:link w:val="CommentSubject"/>
    <w:uiPriority w:val="99"/>
    <w:semiHidden/>
    <w:rsid w:val="000101B4"/>
    <w:rPr>
      <w:b/>
      <w:bCs/>
      <w:sz w:val="20"/>
      <w:szCs w:val="20"/>
    </w:rPr>
  </w:style>
  <w:style w:type="paragraph" w:styleId="NoSpacing">
    <w:name w:val="No Spacing"/>
    <w:uiPriority w:val="1"/>
    <w:qFormat/>
    <w:rsid w:val="00962A3C"/>
    <w:rPr>
      <w:rFonts w:ascii="Times New Roman" w:eastAsia="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44505865">
      <w:bodyDiv w:val="1"/>
      <w:marLeft w:val="0"/>
      <w:marRight w:val="0"/>
      <w:marTop w:val="0"/>
      <w:marBottom w:val="0"/>
      <w:divBdr>
        <w:top w:val="none" w:sz="0" w:space="0" w:color="auto"/>
        <w:left w:val="none" w:sz="0" w:space="0" w:color="auto"/>
        <w:bottom w:val="none" w:sz="0" w:space="0" w:color="auto"/>
        <w:right w:val="none" w:sz="0" w:space="0" w:color="auto"/>
      </w:divBdr>
    </w:div>
    <w:div w:id="970327675">
      <w:bodyDiv w:val="1"/>
      <w:marLeft w:val="0"/>
      <w:marRight w:val="0"/>
      <w:marTop w:val="0"/>
      <w:marBottom w:val="0"/>
      <w:divBdr>
        <w:top w:val="none" w:sz="0" w:space="0" w:color="auto"/>
        <w:left w:val="none" w:sz="0" w:space="0" w:color="auto"/>
        <w:bottom w:val="none" w:sz="0" w:space="0" w:color="auto"/>
        <w:right w:val="none" w:sz="0" w:space="0" w:color="auto"/>
      </w:divBdr>
    </w:div>
    <w:div w:id="1404794446">
      <w:bodyDiv w:val="1"/>
      <w:marLeft w:val="0"/>
      <w:marRight w:val="0"/>
      <w:marTop w:val="0"/>
      <w:marBottom w:val="0"/>
      <w:divBdr>
        <w:top w:val="none" w:sz="0" w:space="0" w:color="auto"/>
        <w:left w:val="none" w:sz="0" w:space="0" w:color="auto"/>
        <w:bottom w:val="none" w:sz="0" w:space="0" w:color="auto"/>
        <w:right w:val="none" w:sz="0" w:space="0" w:color="auto"/>
      </w:divBdr>
    </w:div>
    <w:div w:id="1572885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0828-1214-4445-9BB8-0DE82E6C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Multimedia Lab</dc:creator>
  <cp:lastModifiedBy>clkennedy</cp:lastModifiedBy>
  <cp:revision>2</cp:revision>
  <cp:lastPrinted>2017-05-17T17:53:00Z</cp:lastPrinted>
  <dcterms:created xsi:type="dcterms:W3CDTF">2017-06-07T16:41:00Z</dcterms:created>
  <dcterms:modified xsi:type="dcterms:W3CDTF">2017-06-07T16:41:00Z</dcterms:modified>
</cp:coreProperties>
</file>